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3929C" w14:textId="51040AA6" w:rsidR="00D66C60" w:rsidRDefault="00450772">
      <w:pPr>
        <w:rPr>
          <w:lang w:val="en-US"/>
        </w:rPr>
      </w:pPr>
      <w:r>
        <w:rPr>
          <w:noProof/>
        </w:rPr>
        <w:drawing>
          <wp:inline distT="0" distB="0" distL="0" distR="0" wp14:anchorId="7167C28D" wp14:editId="193CF78F">
            <wp:extent cx="2331720" cy="584867"/>
            <wp:effectExtent l="0" t="0" r="0" b="0"/>
            <wp:docPr id="18872972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297218" name="Рисунок 1887297218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914" cy="609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22D3A" w14:textId="77777777" w:rsidR="00450772" w:rsidRDefault="00450772">
      <w:pPr>
        <w:rPr>
          <w:lang w:val="en-US"/>
        </w:rPr>
      </w:pPr>
    </w:p>
    <w:p w14:paraId="7C359D63" w14:textId="3401EB03" w:rsidR="00450772" w:rsidRDefault="00450772">
      <w:pPr>
        <w:rPr>
          <w:rFonts w:ascii="Times New Roman" w:hAnsi="Times New Roman" w:cs="Times New Roman"/>
          <w:sz w:val="28"/>
          <w:szCs w:val="28"/>
        </w:rPr>
      </w:pPr>
      <w:r w:rsidRPr="00450772">
        <w:rPr>
          <w:rFonts w:ascii="Times New Roman" w:hAnsi="Times New Roman" w:cs="Times New Roman"/>
          <w:sz w:val="28"/>
          <w:szCs w:val="28"/>
        </w:rPr>
        <w:t>Для формата А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50772">
        <w:rPr>
          <w:rFonts w:ascii="Times New Roman" w:hAnsi="Times New Roman" w:cs="Times New Roman"/>
          <w:sz w:val="28"/>
          <w:szCs w:val="28"/>
        </w:rPr>
        <w:t xml:space="preserve"> длина</w:t>
      </w:r>
      <w:proofErr w:type="gramEnd"/>
      <w:r w:rsidRPr="00450772">
        <w:rPr>
          <w:rFonts w:ascii="Times New Roman" w:hAnsi="Times New Roman" w:cs="Times New Roman"/>
          <w:sz w:val="28"/>
          <w:szCs w:val="28"/>
        </w:rPr>
        <w:t xml:space="preserve"> логотипа 6.5 см</w:t>
      </w:r>
      <w:r>
        <w:rPr>
          <w:rFonts w:ascii="Times New Roman" w:hAnsi="Times New Roman" w:cs="Times New Roman"/>
          <w:sz w:val="28"/>
          <w:szCs w:val="28"/>
        </w:rPr>
        <w:t xml:space="preserve">. Размещение – слева. ШРИФТ и расположение надписи – НЕ МЕНЯТЬ. </w:t>
      </w:r>
    </w:p>
    <w:p w14:paraId="433CFFDF" w14:textId="7ECE9F55" w:rsidR="00583DD5" w:rsidRDefault="00583DD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71AE" w:rsidRPr="00166592">
        <w:rPr>
          <w:rFonts w:ascii="Times New Roman" w:hAnsi="Times New Roman" w:cs="Times New Roman"/>
          <w:b/>
          <w:bCs/>
          <w:sz w:val="28"/>
          <w:szCs w:val="28"/>
        </w:rPr>
        <w:t xml:space="preserve">Должно соблюдаться охранное поле вокруг </w:t>
      </w:r>
      <w:proofErr w:type="gramStart"/>
      <w:r w:rsidR="007A71AE" w:rsidRPr="00166592">
        <w:rPr>
          <w:rFonts w:ascii="Times New Roman" w:hAnsi="Times New Roman" w:cs="Times New Roman"/>
          <w:b/>
          <w:bCs/>
          <w:sz w:val="28"/>
          <w:szCs w:val="28"/>
        </w:rPr>
        <w:t xml:space="preserve">логотипа </w:t>
      </w:r>
      <w:r w:rsidR="00A43A07" w:rsidRPr="00166592">
        <w:rPr>
          <w:rFonts w:ascii="Times New Roman" w:hAnsi="Times New Roman" w:cs="Times New Roman"/>
          <w:b/>
          <w:bCs/>
          <w:sz w:val="28"/>
          <w:szCs w:val="28"/>
        </w:rPr>
        <w:t>!</w:t>
      </w:r>
      <w:proofErr w:type="gramEnd"/>
      <w:r w:rsidR="007A71AE" w:rsidRPr="001665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D4D0084" w14:textId="12DA7A0D" w:rsidR="000A29E3" w:rsidRDefault="000A29E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6288F20D" wp14:editId="1D0BF0A6">
            <wp:extent cx="4606925" cy="3507763"/>
            <wp:effectExtent l="0" t="0" r="3175" b="0"/>
            <wp:docPr id="7886429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642982" name="Рисунок 78864298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0039" cy="3517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15EA5" w14:textId="77777777" w:rsidR="00250A2E" w:rsidRDefault="00250A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4A7173D" w14:textId="7A9755F5" w:rsidR="00250A2E" w:rsidRDefault="00250A2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конце текста обязательно указывать хэштеги</w:t>
      </w:r>
    </w:p>
    <w:p w14:paraId="4037B9BA" w14:textId="4397EFBF" w:rsidR="00250A2E" w:rsidRPr="00250A2E" w:rsidRDefault="00250A2E">
      <w:pPr>
        <w:rPr>
          <w:rFonts w:ascii="Times New Roman" w:hAnsi="Times New Roman" w:cs="Times New Roman"/>
          <w:sz w:val="28"/>
          <w:szCs w:val="28"/>
        </w:rPr>
      </w:pPr>
      <w:r w:rsidRPr="00250A2E">
        <w:rPr>
          <w:rFonts w:ascii="Times New Roman" w:hAnsi="Times New Roman" w:cs="Times New Roman"/>
          <w:sz w:val="28"/>
          <w:szCs w:val="28"/>
          <w:lang w:val="en-US"/>
        </w:rPr>
        <w:t>#</w:t>
      </w:r>
      <w:proofErr w:type="spellStart"/>
      <w:proofErr w:type="gramStart"/>
      <w:r w:rsidRPr="00250A2E">
        <w:rPr>
          <w:rFonts w:ascii="Times New Roman" w:hAnsi="Times New Roman" w:cs="Times New Roman"/>
          <w:sz w:val="28"/>
          <w:szCs w:val="28"/>
        </w:rPr>
        <w:t>Фондкультурныхинициатив</w:t>
      </w:r>
      <w:proofErr w:type="spellEnd"/>
      <w:r w:rsidRPr="00250A2E">
        <w:rPr>
          <w:rFonts w:ascii="Times New Roman" w:hAnsi="Times New Roman" w:cs="Times New Roman"/>
          <w:sz w:val="28"/>
          <w:szCs w:val="28"/>
        </w:rPr>
        <w:t xml:space="preserve">  </w:t>
      </w:r>
      <w:r w:rsidRPr="00250A2E">
        <w:rPr>
          <w:rFonts w:ascii="Times New Roman" w:hAnsi="Times New Roman" w:cs="Times New Roman"/>
          <w:sz w:val="28"/>
          <w:szCs w:val="28"/>
          <w:lang w:val="en-US"/>
        </w:rPr>
        <w:t>#</w:t>
      </w:r>
      <w:proofErr w:type="spellStart"/>
      <w:proofErr w:type="gramEnd"/>
      <w:r w:rsidRPr="00250A2E">
        <w:rPr>
          <w:rFonts w:ascii="Times New Roman" w:hAnsi="Times New Roman" w:cs="Times New Roman"/>
          <w:sz w:val="28"/>
          <w:szCs w:val="28"/>
        </w:rPr>
        <w:t>Грантдлякреативныхкоманд</w:t>
      </w:r>
      <w:proofErr w:type="spellEnd"/>
      <w:r w:rsidRPr="00250A2E">
        <w:rPr>
          <w:rFonts w:ascii="Times New Roman" w:hAnsi="Times New Roman" w:cs="Times New Roman"/>
          <w:sz w:val="28"/>
          <w:szCs w:val="28"/>
        </w:rPr>
        <w:t xml:space="preserve"> </w:t>
      </w:r>
      <w:r w:rsidRPr="00250A2E">
        <w:rPr>
          <w:rFonts w:ascii="Times New Roman" w:hAnsi="Times New Roman" w:cs="Times New Roman"/>
          <w:sz w:val="28"/>
          <w:szCs w:val="28"/>
          <w:lang w:val="en-US"/>
        </w:rPr>
        <w:t>#</w:t>
      </w:r>
      <w:proofErr w:type="spellStart"/>
      <w:r w:rsidRPr="00250A2E">
        <w:rPr>
          <w:rFonts w:ascii="Times New Roman" w:hAnsi="Times New Roman" w:cs="Times New Roman"/>
          <w:sz w:val="28"/>
          <w:szCs w:val="28"/>
        </w:rPr>
        <w:t>ПроектАРОСПРкалейдоскопнародноготворчества</w:t>
      </w:r>
      <w:proofErr w:type="spellEnd"/>
      <w:r w:rsidRPr="00250A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CA0387" w14:textId="77777777" w:rsidR="00250A2E" w:rsidRPr="00166592" w:rsidRDefault="00250A2E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50A2E" w:rsidRPr="00166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772"/>
    <w:rsid w:val="00090643"/>
    <w:rsid w:val="000A29E3"/>
    <w:rsid w:val="00166592"/>
    <w:rsid w:val="00250A2E"/>
    <w:rsid w:val="00334DC2"/>
    <w:rsid w:val="00450772"/>
    <w:rsid w:val="00583DD5"/>
    <w:rsid w:val="00770C64"/>
    <w:rsid w:val="007A71AE"/>
    <w:rsid w:val="009516AC"/>
    <w:rsid w:val="00A43A07"/>
    <w:rsid w:val="00D66C60"/>
    <w:rsid w:val="00E541E5"/>
    <w:rsid w:val="00EB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1BDAA"/>
  <w15:chartTrackingRefBased/>
  <w15:docId w15:val="{9D51BD39-BB25-4A9B-A5DF-F8E17D84F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07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7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7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7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7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7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7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7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7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07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07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07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077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07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07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07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07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07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0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7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0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0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077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07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077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07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077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507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Зайцева</dc:creator>
  <cp:keywords/>
  <dc:description/>
  <cp:lastModifiedBy>Галина Зайцева</cp:lastModifiedBy>
  <cp:revision>6</cp:revision>
  <dcterms:created xsi:type="dcterms:W3CDTF">2026-03-16T08:11:00Z</dcterms:created>
  <dcterms:modified xsi:type="dcterms:W3CDTF">2026-03-16T09:36:00Z</dcterms:modified>
</cp:coreProperties>
</file>